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58" w:rsidRDefault="00584C58" w:rsidP="00584C58">
      <w:pPr>
        <w:pStyle w:val="a3"/>
        <w:jc w:val="center"/>
      </w:pPr>
    </w:p>
    <w:p w:rsidR="00584C58" w:rsidRDefault="00584C58" w:rsidP="00584C58">
      <w:pPr>
        <w:pStyle w:val="a3"/>
        <w:jc w:val="center"/>
      </w:pPr>
    </w:p>
    <w:p w:rsidR="00584C58" w:rsidRDefault="00584C58" w:rsidP="00584C58">
      <w:pPr>
        <w:pStyle w:val="a3"/>
        <w:jc w:val="center"/>
      </w:pPr>
    </w:p>
    <w:p w:rsidR="00584C58" w:rsidRDefault="00584C58" w:rsidP="00584C58">
      <w:pPr>
        <w:pStyle w:val="a3"/>
        <w:jc w:val="center"/>
      </w:pPr>
    </w:p>
    <w:p w:rsidR="00615678" w:rsidRDefault="00615678" w:rsidP="00584C58">
      <w:pPr>
        <w:pStyle w:val="a3"/>
        <w:jc w:val="center"/>
      </w:pPr>
    </w:p>
    <w:p w:rsidR="00584C58" w:rsidRDefault="00584C58" w:rsidP="00584C58">
      <w:pPr>
        <w:pStyle w:val="a3"/>
        <w:jc w:val="center"/>
      </w:pPr>
      <w:r>
        <w:rPr>
          <w:noProof/>
        </w:rPr>
        <w:drawing>
          <wp:inline distT="0" distB="0" distL="0" distR="0">
            <wp:extent cx="2105025" cy="2105025"/>
            <wp:effectExtent l="19050" t="0" r="9525" b="0"/>
            <wp:docPr id="4" name="Рисунок 1" descr="C:\Users\79511\Desktop\опыт по экологии\День туризма\XzZfTOWv7_ICn0Q_DWTwLJkCPxXa1SU_klqIDjqK8Fd_PUswKFXSh2nwEtsmjTgWuz-j2rtAZuqjvTKoIaw5wBq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511\Desktop\опыт по экологии\День туризма\XzZfTOWv7_ICn0Q_DWTwLJkCPxXa1SU_klqIDjqK8Fd_PUswKFXSh2nwEtsmjTgWuz-j2rtAZuqjvTKoIaw5wBq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EC3" w:rsidRPr="00855EC3" w:rsidRDefault="00855EC3" w:rsidP="00855EC3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855EC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Загадки про туризм для детей</w:t>
      </w:r>
    </w:p>
    <w:p w:rsidR="00584C58" w:rsidRDefault="00584C58" w:rsidP="00584C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4C58" w:rsidRDefault="00584C58" w:rsidP="00584C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58" w:rsidRDefault="00584C58" w:rsidP="00584C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58" w:rsidRDefault="00584C58" w:rsidP="00584C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58" w:rsidRDefault="00584C58" w:rsidP="00584C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58" w:rsidRDefault="00584C58" w:rsidP="00584C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C58" w:rsidRDefault="00584C58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:rsidR="00584C58" w:rsidRDefault="00584C58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:rsidR="00584C58" w:rsidRDefault="00584C58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:rsidR="00584C58" w:rsidRDefault="00584C58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:rsidR="00584C58" w:rsidRDefault="00584C58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:rsidR="00584C58" w:rsidRDefault="00584C58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:rsidR="00584C58" w:rsidRDefault="00584C58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:rsidR="00584C58" w:rsidRDefault="00584C58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:rsidR="00584C58" w:rsidRDefault="00584C58">
      <w:pP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</w:rPr>
      </w:pPr>
    </w:p>
    <w:p w:rsidR="00855EC3" w:rsidRPr="00855EC3" w:rsidRDefault="00855EC3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shd w:val="clear" w:color="auto" w:fill="FFFFFF"/>
        </w:rPr>
      </w:pPr>
      <w:r w:rsidRPr="00855EC3">
        <w:rPr>
          <w:sz w:val="28"/>
          <w:szCs w:val="28"/>
          <w:shd w:val="clear" w:color="auto" w:fill="FFFFFF"/>
        </w:rPr>
        <w:lastRenderedPageBreak/>
        <w:t>***</w:t>
      </w:r>
    </w:p>
    <w:p w:rsidR="00855EC3" w:rsidRPr="00855EC3" w:rsidRDefault="00855EC3" w:rsidP="0061567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855EC3">
        <w:rPr>
          <w:sz w:val="28"/>
          <w:szCs w:val="28"/>
        </w:rPr>
        <w:t>В кармане моем</w:t>
      </w:r>
      <w:r w:rsidRPr="00855EC3">
        <w:rPr>
          <w:sz w:val="28"/>
          <w:szCs w:val="28"/>
        </w:rPr>
        <w:br/>
        <w:t>Замечательный друг:</w:t>
      </w:r>
      <w:r w:rsidRPr="00855EC3">
        <w:rPr>
          <w:sz w:val="28"/>
          <w:szCs w:val="28"/>
        </w:rPr>
        <w:br/>
        <w:t>Он знает, где север,</w:t>
      </w:r>
      <w:r w:rsidRPr="00855EC3">
        <w:rPr>
          <w:sz w:val="28"/>
          <w:szCs w:val="28"/>
        </w:rPr>
        <w:br/>
        <w:t>И знает, где юг.</w:t>
      </w:r>
      <w:r w:rsidRPr="00855EC3">
        <w:rPr>
          <w:sz w:val="28"/>
          <w:szCs w:val="28"/>
        </w:rPr>
        <w:br/>
        <w:t xml:space="preserve">  </w:t>
      </w:r>
      <w:r>
        <w:rPr>
          <w:sz w:val="28"/>
          <w:szCs w:val="28"/>
        </w:rPr>
        <w:t xml:space="preserve">                  (к</w:t>
      </w:r>
      <w:r w:rsidRPr="00855EC3">
        <w:rPr>
          <w:sz w:val="28"/>
          <w:szCs w:val="28"/>
        </w:rPr>
        <w:t>омпас</w:t>
      </w:r>
      <w:r>
        <w:rPr>
          <w:sz w:val="28"/>
          <w:szCs w:val="28"/>
        </w:rPr>
        <w:t>)</w:t>
      </w:r>
    </w:p>
    <w:p w:rsidR="00855EC3" w:rsidRPr="00855EC3" w:rsidRDefault="00855EC3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shd w:val="clear" w:color="auto" w:fill="FFFFFF"/>
        </w:rPr>
      </w:pPr>
      <w:r w:rsidRPr="00855EC3">
        <w:rPr>
          <w:sz w:val="28"/>
          <w:szCs w:val="28"/>
          <w:shd w:val="clear" w:color="auto" w:fill="FFFFFF"/>
        </w:rPr>
        <w:t>***</w:t>
      </w:r>
    </w:p>
    <w:p w:rsidR="00855EC3" w:rsidRDefault="00855EC3" w:rsidP="0061567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855EC3">
        <w:rPr>
          <w:sz w:val="28"/>
          <w:szCs w:val="28"/>
        </w:rPr>
        <w:t>На ладонь он ляжет весь.</w:t>
      </w:r>
      <w:r w:rsidRPr="00855EC3">
        <w:rPr>
          <w:sz w:val="28"/>
          <w:szCs w:val="28"/>
        </w:rPr>
        <w:br/>
        <w:t>Не часы, а стрелка есть.</w:t>
      </w:r>
      <w:r w:rsidRPr="00855EC3">
        <w:rPr>
          <w:sz w:val="28"/>
          <w:szCs w:val="28"/>
        </w:rPr>
        <w:br/>
        <w:t>Он в дороге пригодится,</w:t>
      </w:r>
      <w:r w:rsidRPr="00855EC3">
        <w:rPr>
          <w:sz w:val="28"/>
          <w:szCs w:val="28"/>
        </w:rPr>
        <w:br/>
        <w:t>С ним нигде не заблудиться.</w:t>
      </w:r>
      <w:r w:rsidRPr="00855EC3">
        <w:rPr>
          <w:sz w:val="28"/>
          <w:szCs w:val="28"/>
        </w:rPr>
        <w:br/>
        <w:t xml:space="preserve"> </w:t>
      </w:r>
      <w:r>
        <w:rPr>
          <w:sz w:val="28"/>
          <w:szCs w:val="28"/>
        </w:rPr>
        <w:t xml:space="preserve">                                </w:t>
      </w:r>
      <w:r w:rsidRPr="00855EC3">
        <w:rPr>
          <w:sz w:val="28"/>
          <w:szCs w:val="28"/>
        </w:rPr>
        <w:t xml:space="preserve"> </w:t>
      </w:r>
      <w:r>
        <w:rPr>
          <w:sz w:val="28"/>
          <w:szCs w:val="28"/>
        </w:rPr>
        <w:t>(к</w:t>
      </w:r>
      <w:r w:rsidRPr="00855EC3">
        <w:rPr>
          <w:sz w:val="28"/>
          <w:szCs w:val="28"/>
        </w:rPr>
        <w:t>омпас</w:t>
      </w:r>
      <w:r>
        <w:rPr>
          <w:sz w:val="28"/>
          <w:szCs w:val="28"/>
        </w:rPr>
        <w:t>)</w:t>
      </w:r>
    </w:p>
    <w:p w:rsidR="00615678" w:rsidRDefault="00E603A3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shd w:val="clear" w:color="auto" w:fill="FFFFFF"/>
        </w:rPr>
      </w:pPr>
      <w:r w:rsidRPr="00855EC3">
        <w:rPr>
          <w:sz w:val="28"/>
          <w:szCs w:val="28"/>
          <w:shd w:val="clear" w:color="auto" w:fill="FFFFFF"/>
        </w:rPr>
        <w:t>***</w:t>
      </w:r>
    </w:p>
    <w:p w:rsidR="00615678" w:rsidRDefault="00615678" w:rsidP="0061567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615678">
        <w:rPr>
          <w:sz w:val="28"/>
          <w:szCs w:val="28"/>
        </w:rPr>
        <w:t>И от ветра и от зноя,</w:t>
      </w:r>
      <w:r w:rsidRPr="00615678">
        <w:rPr>
          <w:sz w:val="28"/>
          <w:szCs w:val="28"/>
        </w:rPr>
        <w:br/>
        <w:t>От дождя тебя укроет.</w:t>
      </w:r>
      <w:r w:rsidRPr="00615678">
        <w:rPr>
          <w:sz w:val="28"/>
          <w:szCs w:val="28"/>
        </w:rPr>
        <w:br/>
        <w:t>А как спать</w:t>
      </w:r>
      <w:r>
        <w:rPr>
          <w:sz w:val="28"/>
          <w:szCs w:val="28"/>
        </w:rPr>
        <w:t xml:space="preserve"> в ней сладко!</w:t>
      </w:r>
      <w:r>
        <w:rPr>
          <w:sz w:val="28"/>
          <w:szCs w:val="28"/>
        </w:rPr>
        <w:br/>
        <w:t>Что это?</w:t>
      </w:r>
    </w:p>
    <w:p w:rsidR="00615678" w:rsidRDefault="00615678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(п</w:t>
      </w:r>
      <w:r w:rsidRPr="00615678">
        <w:rPr>
          <w:sz w:val="28"/>
          <w:szCs w:val="28"/>
        </w:rPr>
        <w:t>алатка</w:t>
      </w:r>
      <w:r>
        <w:rPr>
          <w:sz w:val="28"/>
          <w:szCs w:val="28"/>
        </w:rPr>
        <w:t>)</w:t>
      </w:r>
    </w:p>
    <w:p w:rsidR="00615678" w:rsidRDefault="00615678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shd w:val="clear" w:color="auto" w:fill="FFFFFF"/>
        </w:rPr>
      </w:pPr>
      <w:r w:rsidRPr="00855EC3">
        <w:rPr>
          <w:sz w:val="28"/>
          <w:szCs w:val="28"/>
          <w:shd w:val="clear" w:color="auto" w:fill="FFFFFF"/>
        </w:rPr>
        <w:t>***</w:t>
      </w: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615678">
        <w:rPr>
          <w:sz w:val="28"/>
          <w:szCs w:val="28"/>
        </w:rPr>
        <w:t>В поход идут и дом берут,</w:t>
      </w:r>
      <w:r w:rsidRPr="00615678">
        <w:rPr>
          <w:sz w:val="28"/>
          <w:szCs w:val="28"/>
        </w:rPr>
        <w:br/>
        <w:t>В котором дома не живут.</w:t>
      </w:r>
      <w:r w:rsidRPr="00615678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(п</w:t>
      </w:r>
      <w:r w:rsidRPr="00615678">
        <w:rPr>
          <w:sz w:val="28"/>
          <w:szCs w:val="28"/>
        </w:rPr>
        <w:t>алатка</w:t>
      </w:r>
      <w:r>
        <w:rPr>
          <w:sz w:val="28"/>
          <w:szCs w:val="28"/>
        </w:rPr>
        <w:t>)</w:t>
      </w:r>
    </w:p>
    <w:p w:rsidR="00615678" w:rsidRDefault="00615678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shd w:val="clear" w:color="auto" w:fill="FFFFFF"/>
        </w:rPr>
      </w:pPr>
      <w:r w:rsidRPr="00855EC3">
        <w:rPr>
          <w:sz w:val="28"/>
          <w:szCs w:val="28"/>
          <w:shd w:val="clear" w:color="auto" w:fill="FFFFFF"/>
        </w:rPr>
        <w:t>***</w:t>
      </w: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615678">
        <w:rPr>
          <w:color w:val="222222"/>
          <w:sz w:val="28"/>
          <w:szCs w:val="28"/>
        </w:rPr>
        <w:t>Я — сборник карт;</w:t>
      </w:r>
      <w:r w:rsidRPr="00615678">
        <w:rPr>
          <w:color w:val="222222"/>
          <w:sz w:val="28"/>
          <w:szCs w:val="28"/>
        </w:rPr>
        <w:br/>
        <w:t>От ударения</w:t>
      </w:r>
      <w:r w:rsidRPr="00615678">
        <w:rPr>
          <w:color w:val="222222"/>
          <w:sz w:val="28"/>
          <w:szCs w:val="28"/>
        </w:rPr>
        <w:br/>
        <w:t>Зависят два моих значения.</w:t>
      </w:r>
      <w:r w:rsidRPr="00615678">
        <w:rPr>
          <w:color w:val="222222"/>
          <w:sz w:val="28"/>
          <w:szCs w:val="28"/>
        </w:rPr>
        <w:br/>
        <w:t>Захочешь — превращусь в название,</w:t>
      </w:r>
      <w:r w:rsidRPr="00615678">
        <w:rPr>
          <w:color w:val="222222"/>
          <w:sz w:val="28"/>
          <w:szCs w:val="28"/>
        </w:rPr>
        <w:br/>
        <w:t>Блестящей, шелковистой ткани я.</w:t>
      </w:r>
      <w:r w:rsidRPr="00615678">
        <w:rPr>
          <w:color w:val="222222"/>
          <w:sz w:val="28"/>
          <w:szCs w:val="28"/>
        </w:rPr>
        <w:br/>
        <w:t xml:space="preserve">                                    (атлас)</w:t>
      </w: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ind w:firstLine="567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615678">
        <w:rPr>
          <w:color w:val="000000"/>
          <w:sz w:val="28"/>
          <w:szCs w:val="28"/>
          <w:shd w:val="clear" w:color="auto" w:fill="FFFFFF"/>
        </w:rPr>
        <w:t>***</w:t>
      </w:r>
      <w:r w:rsidRPr="00615678">
        <w:rPr>
          <w:color w:val="000000"/>
          <w:sz w:val="28"/>
          <w:szCs w:val="28"/>
        </w:rPr>
        <w:br/>
      </w:r>
      <w:r w:rsidRPr="00615678">
        <w:rPr>
          <w:color w:val="222222"/>
          <w:sz w:val="28"/>
          <w:szCs w:val="28"/>
          <w:shd w:val="clear" w:color="auto" w:fill="FFFFFF"/>
        </w:rPr>
        <w:t>Он с тобою и со мной</w:t>
      </w:r>
      <w:r w:rsidRPr="00615678">
        <w:rPr>
          <w:color w:val="222222"/>
          <w:sz w:val="28"/>
          <w:szCs w:val="28"/>
        </w:rPr>
        <w:br/>
      </w:r>
      <w:r w:rsidRPr="00615678">
        <w:rPr>
          <w:color w:val="222222"/>
          <w:sz w:val="28"/>
          <w:szCs w:val="28"/>
          <w:shd w:val="clear" w:color="auto" w:fill="FFFFFF"/>
        </w:rPr>
        <w:t>Шел лесными стежками,</w:t>
      </w:r>
      <w:r w:rsidRPr="00615678">
        <w:rPr>
          <w:color w:val="222222"/>
          <w:sz w:val="28"/>
          <w:szCs w:val="28"/>
        </w:rPr>
        <w:br/>
      </w:r>
      <w:r w:rsidRPr="00615678">
        <w:rPr>
          <w:color w:val="222222"/>
          <w:sz w:val="28"/>
          <w:szCs w:val="28"/>
          <w:shd w:val="clear" w:color="auto" w:fill="FFFFFF"/>
        </w:rPr>
        <w:t>Друг походный за спиной</w:t>
      </w:r>
      <w:r w:rsidRPr="00615678">
        <w:rPr>
          <w:color w:val="222222"/>
          <w:sz w:val="28"/>
          <w:szCs w:val="28"/>
        </w:rPr>
        <w:br/>
      </w:r>
      <w:r w:rsidRPr="00615678">
        <w:rPr>
          <w:color w:val="222222"/>
          <w:sz w:val="28"/>
          <w:szCs w:val="28"/>
          <w:shd w:val="clear" w:color="auto" w:fill="FFFFFF"/>
        </w:rPr>
        <w:t>На ремнях с застежками.</w:t>
      </w:r>
      <w:r w:rsidRPr="00615678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  <w:shd w:val="clear" w:color="auto" w:fill="FFFFFF"/>
        </w:rPr>
        <w:t xml:space="preserve">                               </w:t>
      </w:r>
      <w:r w:rsidRPr="00615678">
        <w:rPr>
          <w:color w:val="222222"/>
          <w:sz w:val="28"/>
          <w:szCs w:val="28"/>
          <w:shd w:val="clear" w:color="auto" w:fill="FFFFFF"/>
        </w:rPr>
        <w:t xml:space="preserve"> (рюкзак)</w:t>
      </w:r>
    </w:p>
    <w:p w:rsidR="00584C58" w:rsidRDefault="00E603A3" w:rsidP="00615678">
      <w:pPr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***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Чтоб объехать белый свет,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Нужно в кассе взять … (билет)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</w:p>
    <w:p w:rsidR="00615678" w:rsidRPr="00615678" w:rsidRDefault="00E603A3" w:rsidP="00615678">
      <w:pPr>
        <w:pStyle w:val="a3"/>
        <w:shd w:val="clear" w:color="auto" w:fill="FFFFFF"/>
        <w:spacing w:before="0" w:beforeAutospacing="0" w:after="0" w:afterAutospacing="0"/>
        <w:ind w:firstLine="567"/>
        <w:textAlignment w:val="baseline"/>
        <w:rPr>
          <w:color w:val="222222"/>
          <w:sz w:val="28"/>
          <w:szCs w:val="28"/>
        </w:rPr>
      </w:pP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***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="00615678" w:rsidRPr="00615678">
        <w:rPr>
          <w:color w:val="222222"/>
          <w:sz w:val="28"/>
          <w:szCs w:val="28"/>
        </w:rPr>
        <w:t>На себе он тяжесть носит,</w:t>
      </w:r>
      <w:r w:rsidR="00615678" w:rsidRPr="00615678">
        <w:rPr>
          <w:color w:val="222222"/>
          <w:sz w:val="28"/>
          <w:szCs w:val="28"/>
        </w:rPr>
        <w:br/>
        <w:t>А устанет — наземь бросит.</w:t>
      </w:r>
      <w:r w:rsidR="00615678" w:rsidRPr="00615678">
        <w:rPr>
          <w:color w:val="222222"/>
          <w:sz w:val="28"/>
          <w:szCs w:val="28"/>
        </w:rPr>
        <w:br/>
      </w:r>
      <w:r w:rsidR="00615678">
        <w:rPr>
          <w:color w:val="222222"/>
          <w:sz w:val="28"/>
          <w:szCs w:val="28"/>
        </w:rPr>
        <w:t xml:space="preserve">                                (т</w:t>
      </w:r>
      <w:r w:rsidR="00615678" w:rsidRPr="00615678">
        <w:rPr>
          <w:color w:val="222222"/>
          <w:sz w:val="28"/>
          <w:szCs w:val="28"/>
        </w:rPr>
        <w:t>урист</w:t>
      </w:r>
      <w:r w:rsidR="00615678">
        <w:rPr>
          <w:color w:val="222222"/>
          <w:sz w:val="28"/>
          <w:szCs w:val="28"/>
        </w:rPr>
        <w:t>)</w:t>
      </w:r>
    </w:p>
    <w:p w:rsidR="0018763F" w:rsidRDefault="0018763F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</w:p>
    <w:p w:rsidR="00615678" w:rsidRDefault="00615678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lastRenderedPageBreak/>
        <w:t>***</w:t>
      </w:r>
    </w:p>
    <w:p w:rsidR="00615678" w:rsidRDefault="00615678" w:rsidP="0061567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615678">
        <w:rPr>
          <w:color w:val="222222"/>
          <w:sz w:val="28"/>
          <w:szCs w:val="28"/>
        </w:rPr>
        <w:t>По лесам и по полям,</w:t>
      </w:r>
      <w:r w:rsidRPr="00615678">
        <w:rPr>
          <w:color w:val="222222"/>
          <w:sz w:val="28"/>
          <w:szCs w:val="28"/>
        </w:rPr>
        <w:br/>
        <w:t>Тащит больше, чем весит сам.</w:t>
      </w:r>
      <w:r w:rsidRPr="00615678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                     (т</w:t>
      </w:r>
      <w:r w:rsidRPr="00615678">
        <w:rPr>
          <w:color w:val="222222"/>
          <w:sz w:val="28"/>
          <w:szCs w:val="28"/>
        </w:rPr>
        <w:t>урист</w:t>
      </w:r>
      <w:r>
        <w:rPr>
          <w:color w:val="222222"/>
          <w:sz w:val="28"/>
          <w:szCs w:val="28"/>
        </w:rPr>
        <w:t>)</w:t>
      </w: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22222"/>
          <w:sz w:val="28"/>
          <w:szCs w:val="28"/>
        </w:rPr>
      </w:pP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***</w:t>
      </w: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  <w:r w:rsidRPr="00615678">
        <w:rPr>
          <w:color w:val="222222"/>
          <w:sz w:val="28"/>
          <w:szCs w:val="28"/>
        </w:rPr>
        <w:t>Я горячее храню,</w:t>
      </w:r>
      <w:r w:rsidRPr="00615678">
        <w:rPr>
          <w:color w:val="222222"/>
          <w:sz w:val="28"/>
          <w:szCs w:val="28"/>
        </w:rPr>
        <w:br/>
        <w:t>Я холодное храню,</w:t>
      </w:r>
      <w:r w:rsidRPr="00615678">
        <w:rPr>
          <w:color w:val="222222"/>
          <w:sz w:val="28"/>
          <w:szCs w:val="28"/>
        </w:rPr>
        <w:br/>
        <w:t>Я и печь, и холодильн</w:t>
      </w:r>
      <w:r>
        <w:rPr>
          <w:color w:val="222222"/>
          <w:sz w:val="28"/>
          <w:szCs w:val="28"/>
        </w:rPr>
        <w:t>ик</w:t>
      </w:r>
      <w:r>
        <w:rPr>
          <w:color w:val="222222"/>
          <w:sz w:val="28"/>
          <w:szCs w:val="28"/>
        </w:rPr>
        <w:br/>
        <w:t>Вам в походе заменю.</w:t>
      </w:r>
      <w:r>
        <w:rPr>
          <w:color w:val="222222"/>
          <w:sz w:val="28"/>
          <w:szCs w:val="28"/>
        </w:rPr>
        <w:br/>
        <w:t xml:space="preserve">                            (т</w:t>
      </w:r>
      <w:r w:rsidRPr="00615678">
        <w:rPr>
          <w:color w:val="222222"/>
          <w:sz w:val="28"/>
          <w:szCs w:val="28"/>
        </w:rPr>
        <w:t>ермос</w:t>
      </w:r>
      <w:r>
        <w:rPr>
          <w:color w:val="222222"/>
          <w:sz w:val="28"/>
          <w:szCs w:val="28"/>
        </w:rPr>
        <w:t>)</w:t>
      </w:r>
    </w:p>
    <w:p w:rsidR="00584C58" w:rsidRDefault="00E603A3" w:rsidP="00615678">
      <w:pPr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***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="0061567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Это что за ж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ёлтый мячик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По лесам за нами скачет.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Золотит лучом оконце,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Называют его … (солнце)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</w:p>
    <w:p w:rsidR="00584C58" w:rsidRDefault="00E603A3" w:rsidP="00615678">
      <w:pPr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***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А вот эта проводница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Под ногами будет виться,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И вести вдаль за собой,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И зовут ее … (тропой)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</w:p>
    <w:p w:rsidR="00584C58" w:rsidRDefault="00E603A3" w:rsidP="00615678">
      <w:pPr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***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За туристом снова следом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Как привязанный иду.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Остановится к обеду,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Я с тропы за ним сойду.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Костровым пропахся дымом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И овеян ветерком.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И турист меня любимым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Называет... (рюкзаком)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</w:p>
    <w:p w:rsidR="00615678" w:rsidRPr="00615678" w:rsidRDefault="00E603A3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***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Синяя сестрица, быстрая водица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Вдоль дружков, бережков в океан стремится.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="0061567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                                                   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(река)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="00615678">
        <w:rPr>
          <w:sz w:val="28"/>
          <w:szCs w:val="28"/>
          <w:shd w:val="clear" w:color="auto" w:fill="FFFFFF"/>
        </w:rPr>
        <w:t xml:space="preserve">          </w:t>
      </w:r>
      <w:r w:rsidRPr="00615678">
        <w:rPr>
          <w:sz w:val="28"/>
          <w:szCs w:val="28"/>
          <w:shd w:val="clear" w:color="auto" w:fill="FFFFFF"/>
        </w:rPr>
        <w:t>***</w:t>
      </w:r>
      <w:r w:rsidRPr="00615678">
        <w:rPr>
          <w:sz w:val="28"/>
          <w:szCs w:val="28"/>
        </w:rPr>
        <w:br/>
      </w:r>
      <w:r w:rsidR="00615678" w:rsidRPr="00615678">
        <w:rPr>
          <w:sz w:val="28"/>
          <w:szCs w:val="28"/>
        </w:rPr>
        <w:t>Моря есть, а плавать нельзя,</w:t>
      </w:r>
      <w:r w:rsidR="00615678" w:rsidRPr="00615678">
        <w:rPr>
          <w:sz w:val="28"/>
          <w:szCs w:val="28"/>
        </w:rPr>
        <w:br/>
        <w:t>Дороги есть, а ехать нельзя,</w:t>
      </w:r>
      <w:r w:rsidR="00615678" w:rsidRPr="00615678">
        <w:rPr>
          <w:sz w:val="28"/>
          <w:szCs w:val="28"/>
        </w:rPr>
        <w:br/>
        <w:t>Земля есть, а пахать нельзя.</w:t>
      </w:r>
      <w:r w:rsidR="00615678" w:rsidRPr="00615678">
        <w:rPr>
          <w:sz w:val="28"/>
          <w:szCs w:val="28"/>
        </w:rPr>
        <w:br/>
        <w:t>Что это?</w:t>
      </w:r>
      <w:r w:rsidR="00615678" w:rsidRPr="00615678">
        <w:rPr>
          <w:sz w:val="28"/>
          <w:szCs w:val="28"/>
        </w:rPr>
        <w:br/>
      </w:r>
      <w:r w:rsidR="00615678">
        <w:rPr>
          <w:sz w:val="28"/>
          <w:szCs w:val="28"/>
        </w:rPr>
        <w:t xml:space="preserve">                               (к</w:t>
      </w:r>
      <w:r w:rsidR="00615678" w:rsidRPr="00615678">
        <w:rPr>
          <w:sz w:val="28"/>
          <w:szCs w:val="28"/>
        </w:rPr>
        <w:t>арта</w:t>
      </w:r>
      <w:r w:rsidR="00615678">
        <w:rPr>
          <w:sz w:val="28"/>
          <w:szCs w:val="28"/>
        </w:rPr>
        <w:t>)</w:t>
      </w: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</w:p>
    <w:p w:rsidR="0018763F" w:rsidRDefault="0018763F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shd w:val="clear" w:color="auto" w:fill="FFFFFF"/>
        </w:rPr>
      </w:pP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shd w:val="clear" w:color="auto" w:fill="FFFFFF"/>
        </w:rPr>
      </w:pPr>
      <w:bookmarkStart w:id="0" w:name="_GoBack"/>
      <w:bookmarkEnd w:id="0"/>
      <w:r w:rsidRPr="00615678">
        <w:rPr>
          <w:sz w:val="28"/>
          <w:szCs w:val="28"/>
          <w:shd w:val="clear" w:color="auto" w:fill="FFFFFF"/>
        </w:rPr>
        <w:lastRenderedPageBreak/>
        <w:t>***</w:t>
      </w: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615678">
        <w:rPr>
          <w:sz w:val="28"/>
          <w:szCs w:val="28"/>
        </w:rPr>
        <w:t>И в тайге, и в океане</w:t>
      </w:r>
      <w:r w:rsidRPr="00615678">
        <w:rPr>
          <w:sz w:val="28"/>
          <w:szCs w:val="28"/>
        </w:rPr>
        <w:br/>
        <w:t>Он отыщет путь любой.</w:t>
      </w:r>
      <w:r w:rsidRPr="00615678">
        <w:rPr>
          <w:sz w:val="28"/>
          <w:szCs w:val="28"/>
        </w:rPr>
        <w:br/>
        <w:t>Умещается в кармане</w:t>
      </w:r>
      <w:r>
        <w:rPr>
          <w:sz w:val="28"/>
          <w:szCs w:val="28"/>
        </w:rPr>
        <w:t>,</w:t>
      </w:r>
      <w:r>
        <w:rPr>
          <w:sz w:val="28"/>
          <w:szCs w:val="28"/>
        </w:rPr>
        <w:br/>
        <w:t>А ведет нас за собой.</w:t>
      </w:r>
      <w:r>
        <w:rPr>
          <w:sz w:val="28"/>
          <w:szCs w:val="28"/>
        </w:rPr>
        <w:br/>
        <w:t xml:space="preserve">                              (к</w:t>
      </w:r>
      <w:r w:rsidRPr="00615678">
        <w:rPr>
          <w:sz w:val="28"/>
          <w:szCs w:val="28"/>
        </w:rPr>
        <w:t>омпас</w:t>
      </w:r>
      <w:r>
        <w:rPr>
          <w:sz w:val="28"/>
          <w:szCs w:val="28"/>
        </w:rPr>
        <w:t>)</w:t>
      </w: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shd w:val="clear" w:color="auto" w:fill="FFFFFF"/>
        </w:rPr>
      </w:pPr>
      <w:r w:rsidRPr="00615678">
        <w:rPr>
          <w:sz w:val="28"/>
          <w:szCs w:val="28"/>
          <w:shd w:val="clear" w:color="auto" w:fill="FFFFFF"/>
        </w:rPr>
        <w:t>***</w:t>
      </w: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615678">
        <w:rPr>
          <w:sz w:val="28"/>
          <w:szCs w:val="28"/>
        </w:rPr>
        <w:t>Он в походе очень нужен,</w:t>
      </w:r>
      <w:r w:rsidRPr="00615678">
        <w:rPr>
          <w:sz w:val="28"/>
          <w:szCs w:val="28"/>
        </w:rPr>
        <w:br/>
        <w:t>Он с кострами очень дружен.</w:t>
      </w:r>
      <w:r w:rsidRPr="00615678">
        <w:rPr>
          <w:sz w:val="28"/>
          <w:szCs w:val="28"/>
        </w:rPr>
        <w:br/>
        <w:t>Можно в нем уху варить,</w:t>
      </w:r>
      <w:r w:rsidRPr="00615678">
        <w:rPr>
          <w:sz w:val="28"/>
          <w:szCs w:val="28"/>
        </w:rPr>
        <w:br/>
        <w:t>Чай душистый кипятить.</w:t>
      </w:r>
      <w:r w:rsidRPr="00615678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(к</w:t>
      </w:r>
      <w:r w:rsidRPr="00615678">
        <w:rPr>
          <w:sz w:val="28"/>
          <w:szCs w:val="28"/>
        </w:rPr>
        <w:t>отелок</w:t>
      </w:r>
      <w:r>
        <w:rPr>
          <w:sz w:val="28"/>
          <w:szCs w:val="28"/>
        </w:rPr>
        <w:t>)</w:t>
      </w: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shd w:val="clear" w:color="auto" w:fill="FFFFFF"/>
        </w:rPr>
      </w:pPr>
      <w:r w:rsidRPr="00615678">
        <w:rPr>
          <w:sz w:val="28"/>
          <w:szCs w:val="28"/>
          <w:shd w:val="clear" w:color="auto" w:fill="FFFFFF"/>
        </w:rPr>
        <w:t>***</w:t>
      </w:r>
    </w:p>
    <w:p w:rsidR="00615678" w:rsidRPr="00615678" w:rsidRDefault="00615678" w:rsidP="00615678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615678">
        <w:rPr>
          <w:sz w:val="28"/>
          <w:szCs w:val="28"/>
        </w:rPr>
        <w:t>На привале нам помог:</w:t>
      </w:r>
      <w:r w:rsidRPr="00615678">
        <w:rPr>
          <w:sz w:val="28"/>
          <w:szCs w:val="28"/>
        </w:rPr>
        <w:br/>
        <w:t>Суп варил, картошку пек.</w:t>
      </w:r>
      <w:r w:rsidRPr="00615678">
        <w:rPr>
          <w:sz w:val="28"/>
          <w:szCs w:val="28"/>
        </w:rPr>
        <w:br/>
        <w:t>Для похода он хорош,</w:t>
      </w:r>
      <w:r w:rsidRPr="00615678">
        <w:rPr>
          <w:sz w:val="28"/>
          <w:szCs w:val="28"/>
        </w:rPr>
        <w:br/>
      </w:r>
      <w:r>
        <w:rPr>
          <w:sz w:val="28"/>
          <w:szCs w:val="28"/>
        </w:rPr>
        <w:t>Да с собою не возьмешь.</w:t>
      </w:r>
      <w:r>
        <w:rPr>
          <w:sz w:val="28"/>
          <w:szCs w:val="28"/>
        </w:rPr>
        <w:br/>
        <w:t xml:space="preserve">                                 (к</w:t>
      </w:r>
      <w:r w:rsidRPr="00615678">
        <w:rPr>
          <w:sz w:val="28"/>
          <w:szCs w:val="28"/>
        </w:rPr>
        <w:t>остер</w:t>
      </w:r>
      <w:r>
        <w:rPr>
          <w:sz w:val="28"/>
          <w:szCs w:val="28"/>
        </w:rPr>
        <w:t>)</w:t>
      </w:r>
    </w:p>
    <w:p w:rsidR="00584C58" w:rsidRDefault="00E603A3" w:rsidP="00615678">
      <w:pPr>
        <w:spacing w:after="0" w:line="240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615678">
        <w:rPr>
          <w:rFonts w:ascii="Times New Roman" w:hAnsi="Times New Roman" w:cs="Times New Roman"/>
          <w:sz w:val="28"/>
          <w:szCs w:val="28"/>
          <w:shd w:val="clear" w:color="auto" w:fill="FFFFFF"/>
        </w:rPr>
        <w:t>***</w:t>
      </w:r>
      <w:r w:rsidRPr="00615678">
        <w:rPr>
          <w:rFonts w:ascii="Times New Roman" w:hAnsi="Times New Roman" w:cs="Times New Roman"/>
          <w:sz w:val="28"/>
          <w:szCs w:val="28"/>
        </w:rPr>
        <w:br/>
      </w:r>
      <w:r w:rsidRPr="00615678">
        <w:rPr>
          <w:rFonts w:ascii="Times New Roman" w:hAnsi="Times New Roman" w:cs="Times New Roman"/>
          <w:sz w:val="28"/>
          <w:szCs w:val="28"/>
          <w:shd w:val="clear" w:color="auto" w:fill="FFFFFF"/>
        </w:rPr>
        <w:t>Голубое покрывало</w:t>
      </w:r>
      <w:r w:rsidRPr="00615678">
        <w:rPr>
          <w:rFonts w:ascii="Times New Roman" w:hAnsi="Times New Roman" w:cs="Times New Roman"/>
          <w:sz w:val="28"/>
          <w:szCs w:val="28"/>
        </w:rPr>
        <w:br/>
      </w:r>
      <w:r w:rsidRPr="00615678">
        <w:rPr>
          <w:rFonts w:ascii="Times New Roman" w:hAnsi="Times New Roman" w:cs="Times New Roman"/>
          <w:sz w:val="28"/>
          <w:szCs w:val="28"/>
          <w:shd w:val="clear" w:color="auto" w:fill="FFFFFF"/>
        </w:rPr>
        <w:t>Прямо среди бела дня</w:t>
      </w:r>
      <w:r w:rsidRPr="00615678">
        <w:rPr>
          <w:rFonts w:ascii="Times New Roman" w:hAnsi="Times New Roman" w:cs="Times New Roman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Поле, горы, лес обняло,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Папу с мамой и меня.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="0061567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                                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(небо)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</w:p>
    <w:p w:rsidR="000B6E4F" w:rsidRPr="00584C58" w:rsidRDefault="00E603A3" w:rsidP="00615678">
      <w:pPr>
        <w:spacing w:after="0" w:line="240" w:lineRule="auto"/>
        <w:ind w:firstLine="709"/>
        <w:rPr>
          <w:sz w:val="28"/>
          <w:szCs w:val="28"/>
        </w:rPr>
      </w:pP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***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На полянке вырос дом,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И не страшен дождик в нём.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="0061567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                                 </w:t>
      </w:r>
      <w:r w:rsidRPr="00584C58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(палатка)</w:t>
      </w:r>
    </w:p>
    <w:sectPr w:rsidR="000B6E4F" w:rsidRPr="00584C58" w:rsidSect="00584C58">
      <w:headerReference w:type="default" r:id="rId8"/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68B" w:rsidRDefault="006A168B" w:rsidP="00584C58">
      <w:pPr>
        <w:spacing w:after="0" w:line="240" w:lineRule="auto"/>
      </w:pPr>
      <w:r>
        <w:separator/>
      </w:r>
    </w:p>
  </w:endnote>
  <w:endnote w:type="continuationSeparator" w:id="0">
    <w:p w:rsidR="006A168B" w:rsidRDefault="006A168B" w:rsidP="005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6923"/>
      <w:docPartObj>
        <w:docPartGallery w:val="Page Numbers (Bottom of Page)"/>
        <w:docPartUnique/>
      </w:docPartObj>
    </w:sdtPr>
    <w:sdtEndPr/>
    <w:sdtContent>
      <w:p w:rsidR="00584C58" w:rsidRDefault="00C910E7">
        <w:pPr>
          <w:pStyle w:val="a8"/>
          <w:jc w:val="right"/>
        </w:pPr>
        <w:r w:rsidRPr="00584C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84C58" w:rsidRPr="00584C5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84C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763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84C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84C58" w:rsidRDefault="00584C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68B" w:rsidRDefault="006A168B" w:rsidP="00584C58">
      <w:pPr>
        <w:spacing w:after="0" w:line="240" w:lineRule="auto"/>
      </w:pPr>
      <w:r>
        <w:separator/>
      </w:r>
    </w:p>
  </w:footnote>
  <w:footnote w:type="continuationSeparator" w:id="0">
    <w:p w:rsidR="006A168B" w:rsidRDefault="006A168B" w:rsidP="00584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C58" w:rsidRPr="00584C58" w:rsidRDefault="008779B1" w:rsidP="00584C58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9B1" w:rsidRDefault="00584C58" w:rsidP="00584C58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377E5A">
      <w:rPr>
        <w:rFonts w:ascii="Times New Roman" w:hAnsi="Times New Roman" w:cs="Times New Roman"/>
        <w:color w:val="000000"/>
        <w:sz w:val="24"/>
        <w:szCs w:val="24"/>
      </w:rPr>
      <w:t xml:space="preserve">Муниципальное автономное дошкольное образовательное учреждение </w:t>
    </w:r>
  </w:p>
  <w:p w:rsidR="00584C58" w:rsidRDefault="00584C58" w:rsidP="00584C58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377E5A">
      <w:rPr>
        <w:rFonts w:ascii="Times New Roman" w:hAnsi="Times New Roman" w:cs="Times New Roman"/>
        <w:color w:val="000000"/>
        <w:sz w:val="24"/>
        <w:szCs w:val="24"/>
      </w:rPr>
      <w:t>«Детский сад комбинированного вида №1 «Снежинка» поселка Троицкий</w:t>
    </w:r>
  </w:p>
  <w:p w:rsidR="008779B1" w:rsidRPr="00377E5A" w:rsidRDefault="008779B1" w:rsidP="00584C58">
    <w:pPr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t>Губкинского района Белгородской области</w:t>
    </w:r>
  </w:p>
  <w:p w:rsidR="00584C58" w:rsidRPr="00584C58" w:rsidRDefault="00584C58" w:rsidP="008779B1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E4F"/>
    <w:rsid w:val="000B6E4F"/>
    <w:rsid w:val="0018763F"/>
    <w:rsid w:val="00584C58"/>
    <w:rsid w:val="00615678"/>
    <w:rsid w:val="006A168B"/>
    <w:rsid w:val="00855EC3"/>
    <w:rsid w:val="008779B1"/>
    <w:rsid w:val="00B8272D"/>
    <w:rsid w:val="00C910E7"/>
    <w:rsid w:val="00D72010"/>
    <w:rsid w:val="00E6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BE71C-9940-4D4E-A4C2-9AC882F6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C58"/>
  </w:style>
  <w:style w:type="paragraph" w:styleId="4">
    <w:name w:val="heading 4"/>
    <w:basedOn w:val="a"/>
    <w:link w:val="40"/>
    <w:uiPriority w:val="9"/>
    <w:qFormat/>
    <w:rsid w:val="00855E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4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4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4C5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84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4C58"/>
  </w:style>
  <w:style w:type="paragraph" w:styleId="a8">
    <w:name w:val="footer"/>
    <w:basedOn w:val="a"/>
    <w:link w:val="a9"/>
    <w:uiPriority w:val="99"/>
    <w:unhideWhenUsed/>
    <w:rsid w:val="00584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4C58"/>
  </w:style>
  <w:style w:type="character" w:customStyle="1" w:styleId="40">
    <w:name w:val="Заголовок 4 Знак"/>
    <w:basedOn w:val="a0"/>
    <w:link w:val="4"/>
    <w:uiPriority w:val="9"/>
    <w:rsid w:val="00855E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3E7F5-9415-4BE8-9A9B-E4E0A68B3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79511542026</dc:creator>
  <cp:keywords/>
  <dc:description/>
  <cp:lastModifiedBy>Методист</cp:lastModifiedBy>
  <cp:revision>7</cp:revision>
  <dcterms:created xsi:type="dcterms:W3CDTF">2024-03-22T07:42:00Z</dcterms:created>
  <dcterms:modified xsi:type="dcterms:W3CDTF">2024-05-07T10:43:00Z</dcterms:modified>
</cp:coreProperties>
</file>